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0A76" w14:textId="32201EAE" w:rsidR="00BB55D0" w:rsidRDefault="00BB55D0" w:rsidP="00BB55D0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榆林经济技术开发区（榆神工业区）</w:t>
      </w:r>
      <w:r w:rsidR="004D69DB" w:rsidRPr="004D69DB">
        <w:rPr>
          <w:rFonts w:ascii="黑体" w:eastAsia="黑体" w:hAnsi="黑体" w:cs="黑体" w:hint="eastAsia"/>
          <w:sz w:val="32"/>
          <w:szCs w:val="32"/>
        </w:rPr>
        <w:t>土地储备中心</w:t>
      </w:r>
      <w:r>
        <w:rPr>
          <w:rFonts w:ascii="黑体" w:eastAsia="黑体" w:hAnsi="黑体" w:cs="黑体" w:hint="eastAsia"/>
          <w:sz w:val="32"/>
          <w:szCs w:val="32"/>
        </w:rPr>
        <w:t xml:space="preserve">          2022年部门综合预算</w:t>
      </w:r>
    </w:p>
    <w:p w14:paraId="5B49AFA2" w14:textId="77777777" w:rsidR="00E31FFA" w:rsidRPr="00BB55D0" w:rsidRDefault="00E31FFA"/>
    <w:sectPr w:rsidR="00E31FFA" w:rsidRPr="00BB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7611" w14:textId="77777777" w:rsidR="00E2376C" w:rsidRDefault="00E2376C" w:rsidP="00BB55D0">
      <w:r>
        <w:separator/>
      </w:r>
    </w:p>
  </w:endnote>
  <w:endnote w:type="continuationSeparator" w:id="0">
    <w:p w14:paraId="43B10B5B" w14:textId="77777777" w:rsidR="00E2376C" w:rsidRDefault="00E2376C" w:rsidP="00B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3521" w14:textId="77777777" w:rsidR="00E2376C" w:rsidRDefault="00E2376C" w:rsidP="00BB55D0">
      <w:r>
        <w:separator/>
      </w:r>
    </w:p>
  </w:footnote>
  <w:footnote w:type="continuationSeparator" w:id="0">
    <w:p w14:paraId="0D000ECB" w14:textId="77777777" w:rsidR="00E2376C" w:rsidRDefault="00E2376C" w:rsidP="00BB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FA"/>
    <w:rsid w:val="004D69DB"/>
    <w:rsid w:val="00AA5699"/>
    <w:rsid w:val="00BB55D0"/>
    <w:rsid w:val="00E2376C"/>
    <w:rsid w:val="00E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233405-16DE-4D4B-8764-FF22909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D0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B5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B5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秦川</dc:creator>
  <cp:keywords/>
  <dc:description/>
  <cp:lastModifiedBy>秦川</cp:lastModifiedBy>
  <cp:revision>3</cp:revision>
  <dcterms:created xsi:type="dcterms:W3CDTF">2023-10-12T07:32:00Z</dcterms:created>
  <dcterms:modified xsi:type="dcterms:W3CDTF">2023-10-12T07:33:00Z</dcterms:modified>
</cp:coreProperties>
</file>